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94AC722" w14:textId="77777777" w:rsidR="000447C5" w:rsidRDefault="000447C5" w:rsidP="000447C5">
      <w:pPr>
        <w:jc w:val="center"/>
      </w:pPr>
      <w:bookmarkStart w:id="1" w:name="_Ref371928515"/>
      <w:bookmarkStart w:id="2" w:name="_Ref374243803"/>
      <w:bookmarkStart w:id="3" w:name="_Toc374271004"/>
    </w:p>
    <w:p w14:paraId="5545C58A" w14:textId="77777777" w:rsidR="000447C5" w:rsidRDefault="000447C5" w:rsidP="000447C5">
      <w:pPr>
        <w:jc w:val="center"/>
      </w:pPr>
    </w:p>
    <w:p w14:paraId="630D09D5" w14:textId="77777777" w:rsidR="000447C5" w:rsidRDefault="000447C5" w:rsidP="000447C5">
      <w:pPr>
        <w:jc w:val="center"/>
      </w:pPr>
    </w:p>
    <w:p w14:paraId="3E12BA03" w14:textId="77777777" w:rsidR="000447C5" w:rsidRDefault="000447C5" w:rsidP="000447C5">
      <w:pPr>
        <w:jc w:val="center"/>
      </w:pPr>
    </w:p>
    <w:p w14:paraId="0398334D" w14:textId="3324EFC1" w:rsidR="000447C5" w:rsidRPr="000447C5" w:rsidRDefault="00CF7D02" w:rsidP="000447C5">
      <w:pPr>
        <w:jc w:val="center"/>
        <w:rPr>
          <w:rFonts w:ascii="Calibri" w:eastAsia="Times New Roman" w:hAnsi="Calibri" w:cs="Calibri"/>
          <w:b/>
          <w:bCs/>
          <w:lang w:val="en-KI" w:eastAsia="en-KI"/>
        </w:rPr>
      </w:pPr>
      <w:r w:rsidRPr="000447C5">
        <w:rPr>
          <w:b/>
          <w:bCs/>
        </w:rPr>
        <w:t>Procurement</w:t>
      </w:r>
      <w:r w:rsidR="0056101E" w:rsidRPr="000447C5">
        <w:rPr>
          <w:b/>
          <w:bCs/>
        </w:rPr>
        <w:t xml:space="preserve"> </w:t>
      </w:r>
      <w:r w:rsidR="00E05656" w:rsidRPr="000447C5">
        <w:rPr>
          <w:b/>
          <w:bCs/>
        </w:rPr>
        <w:t>No</w:t>
      </w:r>
      <w:r w:rsidR="00FE71B8" w:rsidRPr="000447C5">
        <w:rPr>
          <w:b/>
          <w:bCs/>
        </w:rPr>
        <w:t>:</w:t>
      </w:r>
      <w:bookmarkEnd w:id="1"/>
      <w:bookmarkEnd w:id="2"/>
      <w:bookmarkEnd w:id="3"/>
      <w:r w:rsidR="000447C5" w:rsidRPr="000447C5">
        <w:rPr>
          <w:b/>
          <w:bCs/>
        </w:rPr>
        <w:t xml:space="preserve"> </w:t>
      </w:r>
      <w:r w:rsidR="000447C5" w:rsidRPr="000447C5">
        <w:rPr>
          <w:rFonts w:ascii="Calibri" w:eastAsia="Times New Roman" w:hAnsi="Calibri" w:cs="Calibri"/>
          <w:b/>
          <w:bCs/>
          <w:lang w:val="en-KI" w:eastAsia="en-KI"/>
        </w:rPr>
        <w:t>27-</w:t>
      </w:r>
      <w:r w:rsidR="000E41B0">
        <w:rPr>
          <w:rFonts w:ascii="Calibri" w:eastAsia="Times New Roman" w:hAnsi="Calibri" w:cs="Calibri"/>
          <w:b/>
          <w:bCs/>
          <w:lang w:eastAsia="en-KI"/>
        </w:rPr>
        <w:t>G010</w:t>
      </w:r>
      <w:r w:rsidR="000447C5" w:rsidRPr="000447C5">
        <w:rPr>
          <w:rFonts w:ascii="Calibri" w:eastAsia="Times New Roman" w:hAnsi="Calibri" w:cs="Calibri"/>
          <w:b/>
          <w:bCs/>
          <w:lang w:val="en-KI" w:eastAsia="en-KI"/>
        </w:rPr>
        <w:t>-21</w:t>
      </w:r>
    </w:p>
    <w:p w14:paraId="412360ED" w14:textId="00228895" w:rsidR="00FE71B8" w:rsidRPr="00DF2302" w:rsidRDefault="00FE71B8" w:rsidP="00772387">
      <w:pPr>
        <w:pStyle w:val="Heading2"/>
        <w:tabs>
          <w:tab w:val="left" w:pos="2835"/>
        </w:tabs>
        <w:spacing w:before="1200"/>
        <w:ind w:left="2835" w:hanging="2835"/>
        <w:jc w:val="center"/>
        <w:rPr>
          <w:b w:val="0"/>
          <w:bCs/>
          <w:sz w:val="24"/>
          <w:szCs w:val="24"/>
          <w:lang w:eastAsia="ko-KR"/>
        </w:rPr>
      </w:pP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0447C5" w:rsidRDefault="00DE3F38" w:rsidP="006E17EC">
            <w:pPr>
              <w:pStyle w:val="TableContents"/>
              <w:rPr>
                <w:rFonts w:asciiTheme="minorHAnsi" w:hAnsiTheme="minorHAnsi"/>
                <w:sz w:val="22"/>
                <w:szCs w:val="22"/>
                <w:lang w:eastAsia="en-US"/>
              </w:rPr>
            </w:pPr>
            <w:r w:rsidRPr="000447C5">
              <w:rPr>
                <w:rFonts w:asciiTheme="minorHAnsi" w:hAnsiTheme="minorHAnsi"/>
                <w:sz w:val="22"/>
                <w:szCs w:val="22"/>
                <w:lang w:eastAsia="en-US"/>
              </w:rPr>
              <w:t xml:space="preserve">Firm/consortium’s experience and reputation </w:t>
            </w:r>
            <w:r w:rsidR="00B52A14" w:rsidRPr="000447C5">
              <w:rPr>
                <w:rFonts w:asciiTheme="minorHAnsi" w:hAnsiTheme="minorHAnsi"/>
                <w:sz w:val="22"/>
                <w:szCs w:val="22"/>
                <w:lang w:eastAsia="en-US"/>
              </w:rPr>
              <w:t>with</w:t>
            </w:r>
            <w:r w:rsidRPr="000447C5">
              <w:rPr>
                <w:rFonts w:asciiTheme="minorHAnsi" w:hAnsiTheme="minorHAnsi"/>
                <w:sz w:val="22"/>
                <w:szCs w:val="22"/>
                <w:lang w:eastAsia="en-US"/>
              </w:rPr>
              <w:t xml:space="preserve"> similar </w:t>
            </w:r>
            <w:r w:rsidR="00AD3DBB" w:rsidRPr="000447C5">
              <w:rPr>
                <w:rFonts w:asciiTheme="minorHAnsi" w:hAnsiTheme="minorHAnsi"/>
                <w:sz w:val="22"/>
                <w:szCs w:val="22"/>
                <w:lang w:eastAsia="en-US"/>
              </w:rPr>
              <w:t>supply of Goods</w:t>
            </w:r>
          </w:p>
        </w:tc>
        <w:tc>
          <w:tcPr>
            <w:tcW w:w="5367" w:type="dxa"/>
            <w:shd w:val="clear" w:color="auto" w:fill="auto"/>
          </w:tcPr>
          <w:p w14:paraId="7AFE014A" w14:textId="2C746807" w:rsidR="006E17EC" w:rsidRPr="000447C5" w:rsidRDefault="00456299" w:rsidP="005B38E4">
            <w:pPr>
              <w:pStyle w:val="TableContents"/>
              <w:numPr>
                <w:ilvl w:val="0"/>
                <w:numId w:val="3"/>
              </w:numPr>
              <w:rPr>
                <w:rFonts w:asciiTheme="minorHAnsi" w:hAnsiTheme="minorHAnsi"/>
                <w:sz w:val="22"/>
                <w:szCs w:val="22"/>
              </w:rPr>
            </w:pPr>
            <w:r w:rsidRPr="000447C5">
              <w:rPr>
                <w:rFonts w:asciiTheme="minorHAnsi" w:hAnsiTheme="minorHAnsi"/>
                <w:sz w:val="22"/>
                <w:szCs w:val="22"/>
              </w:rPr>
              <w:t xml:space="preserve">Reference from at least 2 </w:t>
            </w:r>
            <w:r w:rsidR="00D04E10">
              <w:rPr>
                <w:rFonts w:asciiTheme="minorHAnsi" w:hAnsiTheme="minorHAnsi"/>
                <w:sz w:val="22"/>
                <w:szCs w:val="22"/>
              </w:rPr>
              <w:t xml:space="preserve">former </w:t>
            </w:r>
            <w:r w:rsidRPr="000447C5">
              <w:rPr>
                <w:rFonts w:asciiTheme="minorHAnsi" w:hAnsiTheme="minorHAnsi"/>
                <w:sz w:val="22"/>
                <w:szCs w:val="22"/>
              </w:rPr>
              <w:t>clients</w:t>
            </w:r>
          </w:p>
          <w:p w14:paraId="3DD51F1B" w14:textId="08C7A458" w:rsidR="00F1780C" w:rsidRPr="000447C5" w:rsidRDefault="00F1780C" w:rsidP="005B38E4">
            <w:pPr>
              <w:pStyle w:val="TableContents"/>
              <w:numPr>
                <w:ilvl w:val="0"/>
                <w:numId w:val="3"/>
              </w:numPr>
              <w:rPr>
                <w:rFonts w:asciiTheme="minorHAnsi" w:hAnsiTheme="minorHAnsi"/>
                <w:sz w:val="22"/>
                <w:szCs w:val="22"/>
              </w:rPr>
            </w:pPr>
            <w:r w:rsidRPr="000447C5">
              <w:rPr>
                <w:rFonts w:asciiTheme="minorHAnsi" w:hAnsiTheme="minorHAnsi"/>
                <w:sz w:val="22"/>
                <w:szCs w:val="22"/>
              </w:rPr>
              <w:t>Company background and profile relating to the supply of the relevant item.</w:t>
            </w:r>
          </w:p>
          <w:p w14:paraId="3ADDF29E" w14:textId="52073EB8" w:rsidR="00456299" w:rsidRPr="000447C5" w:rsidRDefault="00456299" w:rsidP="00456299">
            <w:pPr>
              <w:pStyle w:val="TableContents"/>
              <w:ind w:left="720"/>
              <w:rPr>
                <w:rFonts w:asciiTheme="minorHAnsi" w:hAnsiTheme="minorHAnsi"/>
                <w:sz w:val="22"/>
                <w:szCs w:val="22"/>
              </w:rPr>
            </w:pPr>
          </w:p>
        </w:tc>
        <w:tc>
          <w:tcPr>
            <w:tcW w:w="1360" w:type="dxa"/>
            <w:shd w:val="clear" w:color="auto" w:fill="auto"/>
            <w:vAlign w:val="center"/>
          </w:tcPr>
          <w:p w14:paraId="6FB170A3" w14:textId="79326390" w:rsidR="006E17EC" w:rsidRPr="000447C5" w:rsidRDefault="00EB2F9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C000BD" w:rsidRPr="000447C5">
              <w:rPr>
                <w:rFonts w:asciiTheme="minorHAnsi" w:hAnsiTheme="minorHAnsi"/>
                <w:sz w:val="22"/>
                <w:szCs w:val="22"/>
                <w:lang w:eastAsia="en-US"/>
              </w:rPr>
              <w:t>0</w:t>
            </w:r>
          </w:p>
        </w:tc>
      </w:tr>
      <w:tr w:rsidR="006E17EC" w:rsidRPr="00DF2302" w14:paraId="613F68D6" w14:textId="77777777" w:rsidTr="00456299">
        <w:trPr>
          <w:cantSplit/>
          <w:trHeight w:val="431"/>
          <w:tblHeader/>
        </w:trPr>
        <w:tc>
          <w:tcPr>
            <w:tcW w:w="2430" w:type="dxa"/>
            <w:shd w:val="clear" w:color="auto" w:fill="auto"/>
            <w:vAlign w:val="center"/>
          </w:tcPr>
          <w:p w14:paraId="44102FCB" w14:textId="19DEBEED" w:rsidR="006E17EC" w:rsidRPr="000447C5" w:rsidRDefault="00AD3DBB" w:rsidP="006E17EC">
            <w:pPr>
              <w:pStyle w:val="TableContents"/>
              <w:rPr>
                <w:rFonts w:asciiTheme="minorHAnsi" w:hAnsiTheme="minorHAnsi"/>
                <w:sz w:val="22"/>
                <w:szCs w:val="22"/>
                <w:lang w:eastAsia="en-US"/>
              </w:rPr>
            </w:pPr>
            <w:r w:rsidRPr="000447C5">
              <w:rPr>
                <w:rFonts w:asciiTheme="minorHAnsi" w:hAnsiTheme="minorHAnsi"/>
                <w:sz w:val="22"/>
                <w:szCs w:val="22"/>
                <w:lang w:eastAsia="en-US"/>
              </w:rPr>
              <w:t>Delivery time</w:t>
            </w:r>
          </w:p>
        </w:tc>
        <w:tc>
          <w:tcPr>
            <w:tcW w:w="5367" w:type="dxa"/>
            <w:shd w:val="clear" w:color="auto" w:fill="auto"/>
          </w:tcPr>
          <w:p w14:paraId="4BA71FA2" w14:textId="63FE13CA" w:rsidR="006E17EC" w:rsidRPr="000447C5" w:rsidRDefault="00456299" w:rsidP="001D3BEC">
            <w:pPr>
              <w:pStyle w:val="TableContents"/>
              <w:numPr>
                <w:ilvl w:val="0"/>
                <w:numId w:val="4"/>
              </w:numPr>
              <w:rPr>
                <w:rFonts w:asciiTheme="minorHAnsi" w:hAnsiTheme="minorHAnsi"/>
                <w:sz w:val="22"/>
                <w:szCs w:val="22"/>
              </w:rPr>
            </w:pPr>
            <w:r w:rsidRPr="000447C5">
              <w:rPr>
                <w:rFonts w:asciiTheme="minorHAnsi" w:hAnsiTheme="minorHAnsi"/>
                <w:sz w:val="22"/>
                <w:szCs w:val="22"/>
              </w:rPr>
              <w:t>Earliest date</w:t>
            </w:r>
            <w:r w:rsidR="00F1780C" w:rsidRPr="000447C5">
              <w:rPr>
                <w:rFonts w:asciiTheme="minorHAnsi" w:hAnsiTheme="minorHAnsi"/>
                <w:sz w:val="22"/>
                <w:szCs w:val="22"/>
              </w:rPr>
              <w:t>.</w:t>
            </w:r>
          </w:p>
        </w:tc>
        <w:tc>
          <w:tcPr>
            <w:tcW w:w="1360" w:type="dxa"/>
            <w:shd w:val="clear" w:color="auto" w:fill="auto"/>
            <w:vAlign w:val="center"/>
          </w:tcPr>
          <w:p w14:paraId="657554B4" w14:textId="4E441BAC" w:rsidR="006E17EC" w:rsidRPr="000447C5" w:rsidRDefault="00EB2F9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456299" w:rsidRPr="000447C5">
              <w:rPr>
                <w:rFonts w:asciiTheme="minorHAnsi" w:hAnsiTheme="minorHAnsi"/>
                <w:sz w:val="22"/>
                <w:szCs w:val="22"/>
                <w:lang w:eastAsia="en-US"/>
              </w:rPr>
              <w:t>0</w:t>
            </w:r>
          </w:p>
        </w:tc>
      </w:tr>
      <w:tr w:rsidR="00D04E10" w:rsidRPr="00DF2302" w14:paraId="7E5D781B" w14:textId="77777777" w:rsidTr="00C000BD">
        <w:trPr>
          <w:cantSplit/>
          <w:trHeight w:val="58"/>
          <w:tblHeader/>
        </w:trPr>
        <w:tc>
          <w:tcPr>
            <w:tcW w:w="2430" w:type="dxa"/>
            <w:shd w:val="clear" w:color="auto" w:fill="auto"/>
            <w:vAlign w:val="center"/>
          </w:tcPr>
          <w:p w14:paraId="462F5705" w14:textId="75330AAA" w:rsidR="00D04E10" w:rsidRPr="000447C5" w:rsidRDefault="00D04E10"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Other documentation</w:t>
            </w:r>
          </w:p>
        </w:tc>
        <w:tc>
          <w:tcPr>
            <w:tcW w:w="5367" w:type="dxa"/>
            <w:shd w:val="clear" w:color="auto" w:fill="auto"/>
          </w:tcPr>
          <w:p w14:paraId="0E400AF3" w14:textId="2366E5AF" w:rsidR="00D04E10" w:rsidRPr="000447C5" w:rsidRDefault="006D0E95"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Vehicle o</w:t>
            </w:r>
            <w:r w:rsidR="009F1042">
              <w:rPr>
                <w:rFonts w:asciiTheme="minorHAnsi" w:eastAsiaTheme="minorEastAsia" w:hAnsiTheme="minorHAnsi"/>
                <w:color w:val="000000"/>
                <w:sz w:val="22"/>
                <w:lang w:val="en-GB"/>
              </w:rPr>
              <w:t>perating m</w:t>
            </w:r>
            <w:r w:rsidR="00D04E10">
              <w:rPr>
                <w:rFonts w:asciiTheme="minorHAnsi" w:eastAsiaTheme="minorEastAsia" w:hAnsiTheme="minorHAnsi"/>
                <w:color w:val="000000"/>
                <w:sz w:val="22"/>
                <w:lang w:val="en-GB"/>
              </w:rPr>
              <w:t xml:space="preserve">anual, </w:t>
            </w:r>
            <w:r w:rsidR="009F1042">
              <w:rPr>
                <w:rFonts w:asciiTheme="minorHAnsi" w:eastAsiaTheme="minorEastAsia" w:hAnsiTheme="minorHAnsi"/>
                <w:color w:val="000000"/>
                <w:sz w:val="22"/>
                <w:lang w:val="en-GB"/>
              </w:rPr>
              <w:t>c</w:t>
            </w:r>
            <w:r w:rsidR="009F1042" w:rsidRPr="000447C5">
              <w:rPr>
                <w:rFonts w:asciiTheme="minorHAnsi" w:eastAsiaTheme="minorEastAsia" w:hAnsiTheme="minorHAnsi"/>
                <w:color w:val="000000"/>
                <w:sz w:val="22"/>
                <w:lang w:val="en-GB"/>
              </w:rPr>
              <w:t>atalogue</w:t>
            </w:r>
            <w:r w:rsidR="00D04E10" w:rsidRPr="000447C5">
              <w:rPr>
                <w:rFonts w:asciiTheme="minorHAnsi" w:eastAsiaTheme="minorEastAsia" w:hAnsiTheme="minorHAnsi"/>
                <w:color w:val="000000"/>
                <w:sz w:val="22"/>
                <w:lang w:val="en-GB"/>
              </w:rPr>
              <w:t xml:space="preserve">, brochures and </w:t>
            </w:r>
            <w:r w:rsidR="009F1042">
              <w:rPr>
                <w:rFonts w:asciiTheme="minorHAnsi" w:eastAsiaTheme="minorEastAsia" w:hAnsiTheme="minorHAnsi"/>
                <w:color w:val="000000"/>
                <w:sz w:val="22"/>
                <w:lang w:val="en-GB"/>
              </w:rPr>
              <w:t>r</w:t>
            </w:r>
            <w:r w:rsidR="00D04E10" w:rsidRPr="000447C5">
              <w:rPr>
                <w:rFonts w:asciiTheme="minorHAnsi" w:eastAsiaTheme="minorEastAsia" w:hAnsiTheme="minorHAnsi"/>
                <w:color w:val="000000"/>
                <w:sz w:val="22"/>
                <w:lang w:val="en-GB"/>
              </w:rPr>
              <w:t>ecent photos of item to be supplied.</w:t>
            </w:r>
          </w:p>
          <w:p w14:paraId="32D2B426" w14:textId="1718C21B" w:rsidR="007502BE" w:rsidRDefault="00D04E10"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Warrantee/guarantee,</w:t>
            </w:r>
            <w:r w:rsidR="007502BE">
              <w:rPr>
                <w:rFonts w:asciiTheme="minorHAnsi" w:eastAsiaTheme="minorEastAsia" w:hAnsiTheme="minorHAnsi"/>
                <w:color w:val="000000"/>
                <w:sz w:val="22"/>
                <w:lang w:val="en-GB"/>
              </w:rPr>
              <w:t xml:space="preserve">  s</w:t>
            </w:r>
            <w:r w:rsidR="007502BE" w:rsidRPr="000447C5">
              <w:rPr>
                <w:rFonts w:asciiTheme="minorHAnsi" w:eastAsiaTheme="minorEastAsia" w:hAnsiTheme="minorHAnsi"/>
                <w:color w:val="000000"/>
                <w:sz w:val="22"/>
                <w:lang w:val="en-GB"/>
              </w:rPr>
              <w:t>hipping documents</w:t>
            </w:r>
            <w:r w:rsidR="007502BE">
              <w:rPr>
                <w:rFonts w:asciiTheme="minorHAnsi" w:eastAsiaTheme="minorEastAsia" w:hAnsiTheme="minorHAnsi"/>
                <w:color w:val="000000"/>
                <w:sz w:val="22"/>
                <w:lang w:val="en-GB"/>
              </w:rPr>
              <w:t>.</w:t>
            </w:r>
          </w:p>
          <w:p w14:paraId="212A41C5" w14:textId="7D3CEA10" w:rsidR="00D04E10" w:rsidRPr="000447C5" w:rsidRDefault="007502BE"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After-sale services</w:t>
            </w:r>
            <w:r w:rsidR="00656A27">
              <w:rPr>
                <w:rFonts w:asciiTheme="minorHAnsi" w:eastAsiaTheme="minorEastAsia" w:hAnsiTheme="minorHAnsi"/>
                <w:color w:val="000000"/>
                <w:sz w:val="22"/>
                <w:lang w:val="en-GB"/>
              </w:rPr>
              <w:t>.</w:t>
            </w:r>
          </w:p>
        </w:tc>
        <w:tc>
          <w:tcPr>
            <w:tcW w:w="1360" w:type="dxa"/>
            <w:shd w:val="clear" w:color="auto" w:fill="auto"/>
            <w:vAlign w:val="center"/>
          </w:tcPr>
          <w:p w14:paraId="6D29F9B5" w14:textId="3696E2A7" w:rsidR="00D04E10" w:rsidRPr="000447C5" w:rsidRDefault="00D04E10" w:rsidP="006E17EC">
            <w:pPr>
              <w:pStyle w:val="TableContents"/>
              <w:jc w:val="center"/>
              <w:rPr>
                <w:rFonts w:asciiTheme="minorHAnsi" w:hAnsiTheme="minorHAnsi"/>
                <w:sz w:val="22"/>
                <w:szCs w:val="22"/>
                <w:lang w:eastAsia="en-US"/>
              </w:rPr>
            </w:pPr>
            <w:r w:rsidRPr="000447C5">
              <w:rPr>
                <w:rFonts w:asciiTheme="minorHAnsi" w:hAnsiTheme="minorHAnsi"/>
                <w:sz w:val="22"/>
                <w:szCs w:val="22"/>
                <w:lang w:eastAsia="en-US"/>
              </w:rPr>
              <w:t>30</w:t>
            </w:r>
          </w:p>
        </w:tc>
      </w:tr>
      <w:tr w:rsidR="00D04E10" w:rsidRPr="00DF2302" w14:paraId="59453870" w14:textId="77777777" w:rsidTr="00C305BD">
        <w:trPr>
          <w:cantSplit/>
          <w:trHeight w:val="58"/>
          <w:tblHeader/>
        </w:trPr>
        <w:tc>
          <w:tcPr>
            <w:tcW w:w="2430" w:type="dxa"/>
            <w:shd w:val="clear" w:color="auto" w:fill="auto"/>
            <w:vAlign w:val="center"/>
          </w:tcPr>
          <w:p w14:paraId="57F1472D" w14:textId="7637C19C" w:rsidR="00D04E10" w:rsidRPr="000447C5" w:rsidRDefault="00D04E10" w:rsidP="00EB2F9F">
            <w:pPr>
              <w:pStyle w:val="TableContents"/>
              <w:rPr>
                <w:rFonts w:asciiTheme="minorHAnsi" w:hAnsiTheme="minorHAnsi"/>
                <w:sz w:val="22"/>
                <w:szCs w:val="22"/>
                <w:lang w:eastAsia="en-US"/>
              </w:rPr>
            </w:pPr>
            <w:r w:rsidRPr="00DF2302">
              <w:rPr>
                <w:rFonts w:cs="Calibri"/>
                <w:b/>
              </w:rPr>
              <w:t>Total Possible Technical Score</w:t>
            </w:r>
          </w:p>
        </w:tc>
        <w:tc>
          <w:tcPr>
            <w:tcW w:w="5367" w:type="dxa"/>
            <w:shd w:val="clear" w:color="auto" w:fill="auto"/>
            <w:vAlign w:val="center"/>
          </w:tcPr>
          <w:p w14:paraId="375ED5B7" w14:textId="762A7E46" w:rsidR="00D04E10" w:rsidRPr="000447C5" w:rsidRDefault="00D04E10" w:rsidP="00EB2F9F">
            <w:pPr>
              <w:adjustRightInd w:val="0"/>
              <w:rPr>
                <w:rFonts w:asciiTheme="minorHAnsi" w:eastAsiaTheme="minorEastAsia" w:hAnsiTheme="minorHAnsi"/>
                <w:color w:val="000000"/>
                <w:sz w:val="22"/>
                <w:lang w:val="en-GB"/>
              </w:rPr>
            </w:pPr>
          </w:p>
        </w:tc>
        <w:tc>
          <w:tcPr>
            <w:tcW w:w="1360" w:type="dxa"/>
          </w:tcPr>
          <w:p w14:paraId="4C399CE7" w14:textId="00F1B034" w:rsidR="00D04E10" w:rsidRPr="000447C5" w:rsidRDefault="009F104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100</w:t>
            </w:r>
          </w:p>
        </w:tc>
      </w:tr>
    </w:tbl>
    <w:p w14:paraId="2121E478" w14:textId="77777777" w:rsidR="00EB2F9F" w:rsidRDefault="00EB2F9F" w:rsidP="00DF62DC">
      <w:pPr>
        <w:spacing w:before="120"/>
        <w:rPr>
          <w:rFonts w:ascii="Calibri" w:hAnsi="Calibri" w:cs="Calibri"/>
          <w:lang w:val="en-GB" w:eastAsia="ko-KR"/>
        </w:rPr>
      </w:pPr>
      <w:bookmarkStart w:id="10" w:name="_Hlk26879176"/>
    </w:p>
    <w:p w14:paraId="0E20DD74" w14:textId="3F39A2A8" w:rsidR="0060546A" w:rsidRPr="00DF2302" w:rsidRDefault="00DF62DC" w:rsidP="00DF62DC">
      <w:pPr>
        <w:spacing w:before="120"/>
        <w:rPr>
          <w:rFonts w:ascii="Calibri" w:hAnsi="Calibri" w:cs="Calibri"/>
          <w:lang w:val="en-GB" w:eastAsia="ko-KR"/>
        </w:rPr>
      </w:pPr>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A5F3C" w14:textId="77777777" w:rsidR="00225E96" w:rsidRDefault="00225E96">
      <w:r>
        <w:separator/>
      </w:r>
    </w:p>
  </w:endnote>
  <w:endnote w:type="continuationSeparator" w:id="0">
    <w:p w14:paraId="1FB8BBF4" w14:textId="77777777" w:rsidR="00225E96" w:rsidRDefault="0022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A159212" w:rsidR="00D15CF2" w:rsidRDefault="004878F3" w:rsidP="004878F3">
    <w:pPr>
      <w:pStyle w:val="Footer"/>
    </w:pPr>
    <w:r>
      <w:fldChar w:fldCharType="begin"/>
    </w:r>
    <w:r>
      <w:instrText xml:space="preserve"> DATE \@ "yyyy-MM-dd" </w:instrText>
    </w:r>
    <w:r>
      <w:fldChar w:fldCharType="separate"/>
    </w:r>
    <w:r w:rsidR="000E41B0">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48DC0" w14:textId="77777777" w:rsidR="00225E96" w:rsidRDefault="00225E96">
      <w:r>
        <w:separator/>
      </w:r>
    </w:p>
  </w:footnote>
  <w:footnote w:type="continuationSeparator" w:id="0">
    <w:p w14:paraId="78ACE145" w14:textId="77777777" w:rsidR="00225E96" w:rsidRDefault="0022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47C5"/>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7750"/>
    <w:rsid w:val="000A0EB9"/>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41B0"/>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BD4"/>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E96"/>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349"/>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299"/>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977"/>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6A27"/>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0E95"/>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D29"/>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4A6D"/>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2B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4D6"/>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1042"/>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873"/>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6D8"/>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C18"/>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59ED"/>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BF7C2C"/>
    <w:rsid w:val="00C000BD"/>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37F06"/>
    <w:rsid w:val="00C411FE"/>
    <w:rsid w:val="00C422A8"/>
    <w:rsid w:val="00C447AC"/>
    <w:rsid w:val="00C4656F"/>
    <w:rsid w:val="00C47D72"/>
    <w:rsid w:val="00C50F39"/>
    <w:rsid w:val="00C51290"/>
    <w:rsid w:val="00C56AA5"/>
    <w:rsid w:val="00C617B7"/>
    <w:rsid w:val="00C64A21"/>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4F81"/>
    <w:rsid w:val="00CF64F1"/>
    <w:rsid w:val="00CF66E0"/>
    <w:rsid w:val="00CF6C39"/>
    <w:rsid w:val="00CF78F2"/>
    <w:rsid w:val="00CF7D02"/>
    <w:rsid w:val="00D02BAB"/>
    <w:rsid w:val="00D02CA8"/>
    <w:rsid w:val="00D032F3"/>
    <w:rsid w:val="00D04E10"/>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355"/>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790"/>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2F9F"/>
    <w:rsid w:val="00EB460E"/>
    <w:rsid w:val="00EB6858"/>
    <w:rsid w:val="00EB71CA"/>
    <w:rsid w:val="00EB7E5E"/>
    <w:rsid w:val="00EC022C"/>
    <w:rsid w:val="00EC088B"/>
    <w:rsid w:val="00EC0AC6"/>
    <w:rsid w:val="00EC0EE3"/>
    <w:rsid w:val="00EC1DB5"/>
    <w:rsid w:val="00EC401B"/>
    <w:rsid w:val="00EC51A1"/>
    <w:rsid w:val="00EC679A"/>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80C"/>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3DB"/>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5B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129855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F51F4C66-E1AC-4958-B6C9-71C7A247897B}">
  <ds:schemaRefs>
    <ds:schemaRef ds:uri="http://schemas.openxmlformats.org/officeDocument/2006/bibliography"/>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5</cp:revision>
  <cp:lastPrinted>2016-10-18T02:57:00Z</cp:lastPrinted>
  <dcterms:created xsi:type="dcterms:W3CDTF">2021-11-01T02:43:00Z</dcterms:created>
  <dcterms:modified xsi:type="dcterms:W3CDTF">2021-11-29T04:43:00Z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